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D58" w:rsidRPr="00B85FCC" w:rsidRDefault="004A4D58" w:rsidP="009E65C2">
      <w:pPr>
        <w:pStyle w:val="Heading2"/>
        <w:spacing w:before="0"/>
        <w:rPr>
          <w:rFonts w:ascii="Verdana" w:hAnsi="Verdana"/>
          <w:b/>
          <w:u w:val="none"/>
        </w:rPr>
      </w:pPr>
      <w:r w:rsidRPr="00B85FCC">
        <w:rPr>
          <w:rFonts w:ascii="Verdana" w:hAnsi="Verdana"/>
          <w:b/>
          <w:u w:val="none"/>
        </w:rPr>
        <w:t>BOARD MEMBER RESPONSIBILITIES</w:t>
      </w:r>
    </w:p>
    <w:p w:rsidR="009E65C2" w:rsidRDefault="00B85FCC" w:rsidP="009E65C2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VICE PRESIDENT -</w:t>
      </w:r>
      <w:r w:rsidR="00631E60" w:rsidRPr="00B85FCC">
        <w:rPr>
          <w:rFonts w:ascii="Verdana" w:hAnsi="Verdana"/>
          <w:b/>
          <w:sz w:val="24"/>
          <w:szCs w:val="24"/>
        </w:rPr>
        <w:t xml:space="preserve"> </w:t>
      </w:r>
      <w:r w:rsidR="00CE5255" w:rsidRPr="00B85FCC">
        <w:rPr>
          <w:rFonts w:ascii="Verdana" w:hAnsi="Verdana"/>
          <w:b/>
          <w:sz w:val="24"/>
          <w:szCs w:val="24"/>
        </w:rPr>
        <w:t>MEMBERSHIP</w:t>
      </w:r>
    </w:p>
    <w:p w:rsidR="00B64E4A" w:rsidRPr="00B85FCC" w:rsidRDefault="00B64E4A" w:rsidP="009E65C2">
      <w:pPr>
        <w:jc w:val="center"/>
        <w:rPr>
          <w:rFonts w:ascii="Verdana" w:hAnsi="Verdana"/>
          <w:b/>
          <w:sz w:val="24"/>
          <w:szCs w:val="24"/>
        </w:rPr>
      </w:pPr>
    </w:p>
    <w:p w:rsidR="00B64E4A" w:rsidRPr="00B85FCC" w:rsidRDefault="00B85FCC" w:rsidP="00B64E4A">
      <w:pPr>
        <w:widowControl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  <w:u w:val="single"/>
        </w:rPr>
        <w:t>VICE PRESIDENT -</w:t>
      </w:r>
      <w:r w:rsidR="00631E60" w:rsidRPr="00B85FCC">
        <w:rPr>
          <w:rFonts w:ascii="Verdana" w:hAnsi="Verdana"/>
          <w:b/>
          <w:sz w:val="24"/>
          <w:u w:val="single"/>
        </w:rPr>
        <w:t xml:space="preserve"> </w:t>
      </w:r>
      <w:r w:rsidR="00CE5255" w:rsidRPr="00B85FCC">
        <w:rPr>
          <w:rFonts w:ascii="Verdana" w:hAnsi="Verdana"/>
          <w:b/>
          <w:sz w:val="24"/>
          <w:u w:val="single"/>
        </w:rPr>
        <w:t>MEMBERSHIP</w:t>
      </w:r>
      <w:r w:rsidR="004A4D58" w:rsidRPr="00B85FCC">
        <w:rPr>
          <w:rFonts w:ascii="Verdana" w:hAnsi="Verdana"/>
          <w:b/>
          <w:sz w:val="24"/>
          <w:u w:val="single"/>
        </w:rPr>
        <w:t xml:space="preserve"> </w:t>
      </w:r>
      <w:r w:rsidR="004A4D58" w:rsidRPr="00B85FCC">
        <w:rPr>
          <w:rFonts w:ascii="Verdana" w:hAnsi="Verdana"/>
          <w:b/>
          <w:sz w:val="24"/>
        </w:rPr>
        <w:t xml:space="preserve">shall: </w:t>
      </w:r>
    </w:p>
    <w:p w:rsidR="004A4D58" w:rsidRPr="00B64E4A" w:rsidRDefault="004A4D58">
      <w:pPr>
        <w:widowControl/>
        <w:numPr>
          <w:ilvl w:val="0"/>
          <w:numId w:val="1"/>
        </w:numPr>
        <w:spacing w:line="240" w:lineRule="exact"/>
        <w:rPr>
          <w:rFonts w:ascii="Verdana" w:hAnsi="Verdana"/>
          <w:sz w:val="22"/>
          <w:szCs w:val="22"/>
        </w:rPr>
      </w:pPr>
      <w:r w:rsidRPr="00B64E4A">
        <w:rPr>
          <w:rFonts w:ascii="Verdana" w:hAnsi="Verdana"/>
          <w:sz w:val="22"/>
          <w:szCs w:val="22"/>
        </w:rPr>
        <w:t xml:space="preserve">Attend all </w:t>
      </w:r>
      <w:r w:rsidR="009E65C2" w:rsidRPr="00B64E4A">
        <w:rPr>
          <w:rFonts w:ascii="Verdana" w:hAnsi="Verdana"/>
          <w:sz w:val="22"/>
          <w:szCs w:val="22"/>
        </w:rPr>
        <w:t xml:space="preserve">general meetings, </w:t>
      </w:r>
      <w:r w:rsidR="00B85FCC" w:rsidRPr="00B64E4A">
        <w:rPr>
          <w:rFonts w:ascii="Verdana" w:hAnsi="Verdana"/>
          <w:sz w:val="22"/>
          <w:szCs w:val="22"/>
        </w:rPr>
        <w:t>b</w:t>
      </w:r>
      <w:r w:rsidRPr="00B64E4A">
        <w:rPr>
          <w:rFonts w:ascii="Verdana" w:hAnsi="Verdana"/>
          <w:sz w:val="22"/>
          <w:szCs w:val="22"/>
        </w:rPr>
        <w:t xml:space="preserve">oard </w:t>
      </w:r>
      <w:r w:rsidR="009E65C2" w:rsidRPr="00B64E4A">
        <w:rPr>
          <w:rFonts w:ascii="Verdana" w:hAnsi="Verdana"/>
          <w:sz w:val="22"/>
          <w:szCs w:val="22"/>
        </w:rPr>
        <w:t xml:space="preserve">meetings, assigned committee meetings and special meetings </w:t>
      </w:r>
      <w:r w:rsidRPr="00B64E4A">
        <w:rPr>
          <w:rFonts w:ascii="Verdana" w:hAnsi="Verdana"/>
          <w:sz w:val="22"/>
          <w:szCs w:val="22"/>
        </w:rPr>
        <w:t xml:space="preserve">of </w:t>
      </w:r>
      <w:r w:rsidR="00B85FCC" w:rsidRPr="00B64E4A">
        <w:rPr>
          <w:rFonts w:ascii="Verdana" w:hAnsi="Verdana"/>
          <w:sz w:val="22"/>
          <w:szCs w:val="22"/>
        </w:rPr>
        <w:t>SFV-CAMFT</w:t>
      </w:r>
      <w:r w:rsidRPr="00B64E4A">
        <w:rPr>
          <w:rFonts w:ascii="Verdana" w:hAnsi="Verdana"/>
          <w:sz w:val="22"/>
          <w:szCs w:val="22"/>
        </w:rPr>
        <w:t xml:space="preserve">. Notify </w:t>
      </w:r>
      <w:r w:rsidR="00903916">
        <w:rPr>
          <w:rFonts w:ascii="Verdana" w:hAnsi="Verdana"/>
          <w:sz w:val="22"/>
          <w:szCs w:val="22"/>
        </w:rPr>
        <w:t>p</w:t>
      </w:r>
      <w:r w:rsidRPr="00B64E4A">
        <w:rPr>
          <w:rFonts w:ascii="Verdana" w:hAnsi="Verdana"/>
          <w:sz w:val="22"/>
          <w:szCs w:val="22"/>
        </w:rPr>
        <w:t>resident if unable to attend.</w:t>
      </w:r>
    </w:p>
    <w:p w:rsidR="004A4D58" w:rsidRPr="00B64E4A" w:rsidRDefault="00CE5255" w:rsidP="00BF4078">
      <w:pPr>
        <w:widowControl/>
        <w:numPr>
          <w:ilvl w:val="0"/>
          <w:numId w:val="1"/>
        </w:numPr>
        <w:spacing w:before="120" w:line="240" w:lineRule="exact"/>
        <w:rPr>
          <w:rFonts w:ascii="Verdana" w:hAnsi="Verdana"/>
          <w:sz w:val="22"/>
          <w:szCs w:val="22"/>
        </w:rPr>
      </w:pPr>
      <w:r w:rsidRPr="00B64E4A">
        <w:rPr>
          <w:rFonts w:ascii="Verdana" w:hAnsi="Verdana"/>
          <w:sz w:val="22"/>
          <w:szCs w:val="22"/>
        </w:rPr>
        <w:t>Assume the duties and exercise the powers of President in the absence of President</w:t>
      </w:r>
      <w:r w:rsidR="00B85FCC" w:rsidRPr="00B64E4A">
        <w:rPr>
          <w:rFonts w:ascii="Verdana" w:hAnsi="Verdana"/>
          <w:sz w:val="22"/>
          <w:szCs w:val="22"/>
        </w:rPr>
        <w:t>, Past President,</w:t>
      </w:r>
      <w:r w:rsidRPr="00B64E4A">
        <w:rPr>
          <w:rFonts w:ascii="Verdana" w:hAnsi="Verdana"/>
          <w:sz w:val="22"/>
          <w:szCs w:val="22"/>
        </w:rPr>
        <w:t xml:space="preserve"> President </w:t>
      </w:r>
      <w:r w:rsidR="00B85FCC" w:rsidRPr="00B64E4A">
        <w:rPr>
          <w:rFonts w:ascii="Verdana" w:hAnsi="Verdana"/>
          <w:sz w:val="22"/>
          <w:szCs w:val="22"/>
        </w:rPr>
        <w:t xml:space="preserve">Elect, and VP Programs </w:t>
      </w:r>
      <w:r w:rsidRPr="00B64E4A">
        <w:rPr>
          <w:rFonts w:ascii="Verdana" w:hAnsi="Verdana"/>
          <w:sz w:val="22"/>
          <w:szCs w:val="22"/>
        </w:rPr>
        <w:t>when so designated by the President of the Board</w:t>
      </w:r>
      <w:r w:rsidR="00631E60" w:rsidRPr="00B64E4A">
        <w:rPr>
          <w:rFonts w:ascii="Verdana" w:hAnsi="Verdana"/>
          <w:sz w:val="22"/>
          <w:szCs w:val="22"/>
        </w:rPr>
        <w:t>.</w:t>
      </w:r>
    </w:p>
    <w:p w:rsidR="00CE5255" w:rsidRPr="00B64E4A" w:rsidRDefault="00CE5255" w:rsidP="00BF4078">
      <w:pPr>
        <w:pStyle w:val="ListParagraph"/>
        <w:widowControl/>
        <w:numPr>
          <w:ilvl w:val="0"/>
          <w:numId w:val="1"/>
        </w:numPr>
        <w:spacing w:before="120" w:line="225" w:lineRule="exact"/>
        <w:rPr>
          <w:rFonts w:ascii="Verdana" w:hAnsi="Verdana"/>
          <w:sz w:val="22"/>
          <w:szCs w:val="22"/>
        </w:rPr>
      </w:pPr>
      <w:r w:rsidRPr="00B64E4A">
        <w:rPr>
          <w:rFonts w:ascii="Verdana" w:hAnsi="Verdana"/>
          <w:sz w:val="22"/>
          <w:szCs w:val="22"/>
        </w:rPr>
        <w:t xml:space="preserve">Coordinate </w:t>
      </w:r>
      <w:r w:rsidR="005F1E64">
        <w:rPr>
          <w:rFonts w:ascii="Verdana" w:hAnsi="Verdana"/>
          <w:sz w:val="22"/>
          <w:szCs w:val="22"/>
        </w:rPr>
        <w:t>and manage</w:t>
      </w:r>
      <w:r w:rsidR="00B85FCC" w:rsidRPr="00B64E4A">
        <w:rPr>
          <w:rFonts w:ascii="Verdana" w:hAnsi="Verdana"/>
          <w:sz w:val="22"/>
          <w:szCs w:val="22"/>
        </w:rPr>
        <w:t xml:space="preserve"> the </w:t>
      </w:r>
      <w:r w:rsidRPr="00B64E4A">
        <w:rPr>
          <w:rFonts w:ascii="Verdana" w:hAnsi="Verdana"/>
          <w:sz w:val="22"/>
          <w:szCs w:val="22"/>
        </w:rPr>
        <w:t>following membership tasks included but not limited to:</w:t>
      </w:r>
    </w:p>
    <w:p w:rsidR="00A6424D" w:rsidRPr="00903916" w:rsidRDefault="00A6424D" w:rsidP="00903916">
      <w:pPr>
        <w:pStyle w:val="ListParagraph"/>
        <w:widowControl/>
        <w:numPr>
          <w:ilvl w:val="0"/>
          <w:numId w:val="14"/>
        </w:numPr>
        <w:ind w:left="1080"/>
        <w:rPr>
          <w:rFonts w:ascii="Verdana" w:hAnsi="Verdana"/>
          <w:sz w:val="22"/>
          <w:szCs w:val="22"/>
        </w:rPr>
      </w:pPr>
      <w:r w:rsidRPr="00B64E4A">
        <w:rPr>
          <w:rFonts w:ascii="Verdana" w:hAnsi="Verdana"/>
          <w:sz w:val="22"/>
          <w:szCs w:val="22"/>
        </w:rPr>
        <w:t>Answer new or potential member questions;</w:t>
      </w:r>
    </w:p>
    <w:p w:rsidR="00B22BB2" w:rsidRPr="00903916" w:rsidRDefault="00B22BB2" w:rsidP="00903916">
      <w:pPr>
        <w:pStyle w:val="ListParagraph"/>
        <w:widowControl/>
        <w:numPr>
          <w:ilvl w:val="0"/>
          <w:numId w:val="14"/>
        </w:numPr>
        <w:ind w:left="108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Welcome new members to the chapter</w:t>
      </w:r>
      <w:r w:rsidRPr="00B64E4A">
        <w:rPr>
          <w:rFonts w:ascii="Verdana" w:hAnsi="Verdana"/>
          <w:sz w:val="22"/>
          <w:szCs w:val="22"/>
        </w:rPr>
        <w:t>;</w:t>
      </w:r>
    </w:p>
    <w:p w:rsidR="00B22BB2" w:rsidRPr="00903916" w:rsidRDefault="00A6424D" w:rsidP="00903916">
      <w:pPr>
        <w:pStyle w:val="ListParagraph"/>
        <w:widowControl/>
        <w:numPr>
          <w:ilvl w:val="0"/>
          <w:numId w:val="14"/>
        </w:numPr>
        <w:ind w:left="1080"/>
        <w:rPr>
          <w:rFonts w:ascii="Verdana" w:hAnsi="Verdana"/>
          <w:sz w:val="22"/>
          <w:szCs w:val="22"/>
        </w:rPr>
      </w:pPr>
      <w:r w:rsidRPr="00B64E4A">
        <w:rPr>
          <w:rFonts w:ascii="Verdana" w:hAnsi="Verdana"/>
          <w:sz w:val="22"/>
          <w:szCs w:val="22"/>
        </w:rPr>
        <w:t xml:space="preserve">Keep membership roster current, </w:t>
      </w:r>
      <w:r w:rsidR="00B85FCC" w:rsidRPr="00B64E4A">
        <w:rPr>
          <w:rFonts w:ascii="Verdana" w:hAnsi="Verdana"/>
          <w:sz w:val="22"/>
          <w:szCs w:val="22"/>
        </w:rPr>
        <w:t>verifying member qualifications</w:t>
      </w:r>
      <w:r w:rsidRPr="00B64E4A">
        <w:rPr>
          <w:rFonts w:ascii="Verdana" w:hAnsi="Verdana"/>
          <w:sz w:val="22"/>
          <w:szCs w:val="22"/>
        </w:rPr>
        <w:t>;</w:t>
      </w:r>
    </w:p>
    <w:p w:rsidR="00A6424D" w:rsidRPr="00903916" w:rsidRDefault="00B22BB2" w:rsidP="00903916">
      <w:pPr>
        <w:pStyle w:val="ListParagraph"/>
        <w:widowControl/>
        <w:numPr>
          <w:ilvl w:val="0"/>
          <w:numId w:val="14"/>
        </w:numPr>
        <w:ind w:left="108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Track annual membership renewals, assess fee for late renewal (</w:t>
      </w:r>
      <w:r w:rsidR="00BF4078">
        <w:rPr>
          <w:rFonts w:ascii="Verdana" w:hAnsi="Verdana"/>
          <w:sz w:val="22"/>
          <w:szCs w:val="22"/>
        </w:rPr>
        <w:t xml:space="preserve">$10 </w:t>
      </w:r>
      <w:r>
        <w:rPr>
          <w:rFonts w:ascii="Verdana" w:hAnsi="Verdana"/>
          <w:sz w:val="22"/>
          <w:szCs w:val="22"/>
        </w:rPr>
        <w:t>past 30 days), and suspend members</w:t>
      </w:r>
      <w:r w:rsidR="00903916">
        <w:rPr>
          <w:rFonts w:ascii="Verdana" w:hAnsi="Verdana"/>
          <w:sz w:val="22"/>
          <w:szCs w:val="22"/>
        </w:rPr>
        <w:t>hips not renewed within 90 days;</w:t>
      </w:r>
    </w:p>
    <w:p w:rsidR="00903916" w:rsidRDefault="00B22BB2" w:rsidP="00903916">
      <w:pPr>
        <w:pStyle w:val="ListParagraph"/>
        <w:widowControl/>
        <w:numPr>
          <w:ilvl w:val="0"/>
          <w:numId w:val="14"/>
        </w:numPr>
        <w:ind w:left="108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Update</w:t>
      </w:r>
      <w:r w:rsidR="00A6424D" w:rsidRPr="00B64E4A">
        <w:rPr>
          <w:rFonts w:ascii="Verdana" w:hAnsi="Verdana"/>
          <w:sz w:val="22"/>
          <w:szCs w:val="22"/>
        </w:rPr>
        <w:t xml:space="preserve"> renewal notices </w:t>
      </w:r>
      <w:r w:rsidR="00B64E4A" w:rsidRPr="00B64E4A">
        <w:rPr>
          <w:rFonts w:ascii="Verdana" w:hAnsi="Verdana"/>
          <w:sz w:val="22"/>
          <w:szCs w:val="22"/>
        </w:rPr>
        <w:t>through Wild Apricot</w:t>
      </w:r>
      <w:r w:rsidR="00BF4078">
        <w:rPr>
          <w:rFonts w:ascii="Verdana" w:hAnsi="Verdana"/>
          <w:sz w:val="22"/>
          <w:szCs w:val="22"/>
        </w:rPr>
        <w:t xml:space="preserve"> (usually in November)</w:t>
      </w:r>
      <w:r w:rsidR="00B64E4A" w:rsidRPr="00B64E4A">
        <w:rPr>
          <w:rFonts w:ascii="Verdana" w:hAnsi="Verdana"/>
          <w:sz w:val="22"/>
          <w:szCs w:val="22"/>
        </w:rPr>
        <w:t xml:space="preserve">, and </w:t>
      </w:r>
      <w:r w:rsidR="00A6424D" w:rsidRPr="00B64E4A">
        <w:rPr>
          <w:rFonts w:ascii="Verdana" w:hAnsi="Verdana"/>
          <w:sz w:val="22"/>
          <w:szCs w:val="22"/>
        </w:rPr>
        <w:t>follow-up with reminders</w:t>
      </w:r>
      <w:r w:rsidR="00B64E4A" w:rsidRPr="00B64E4A">
        <w:rPr>
          <w:rFonts w:ascii="Verdana" w:hAnsi="Verdana"/>
          <w:sz w:val="22"/>
          <w:szCs w:val="22"/>
        </w:rPr>
        <w:t xml:space="preserve"> for any outstanding renewals</w:t>
      </w:r>
      <w:r w:rsidR="00903916">
        <w:rPr>
          <w:rFonts w:ascii="Verdana" w:hAnsi="Verdana"/>
          <w:sz w:val="22"/>
          <w:szCs w:val="22"/>
        </w:rPr>
        <w:t>;</w:t>
      </w:r>
    </w:p>
    <w:p w:rsidR="003530E2" w:rsidRPr="00903916" w:rsidRDefault="00903916" w:rsidP="00903916">
      <w:pPr>
        <w:pStyle w:val="ListParagraph"/>
        <w:widowControl/>
        <w:numPr>
          <w:ilvl w:val="0"/>
          <w:numId w:val="14"/>
        </w:numPr>
        <w:ind w:left="108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Verify all chapter members have current state membership and follow up to encourage state renewal when required (exempt levels are community partner and affiliate);</w:t>
      </w:r>
    </w:p>
    <w:p w:rsidR="00B64E4A" w:rsidRPr="005F1E64" w:rsidRDefault="00B85FCC" w:rsidP="00903916">
      <w:pPr>
        <w:pStyle w:val="ListParagraph"/>
        <w:widowControl/>
        <w:numPr>
          <w:ilvl w:val="0"/>
          <w:numId w:val="14"/>
        </w:numPr>
        <w:ind w:left="1080"/>
        <w:rPr>
          <w:rFonts w:ascii="Verdana" w:hAnsi="Verdana"/>
          <w:sz w:val="22"/>
          <w:szCs w:val="22"/>
        </w:rPr>
      </w:pPr>
      <w:r w:rsidRPr="00B64E4A">
        <w:rPr>
          <w:rFonts w:ascii="Verdana" w:hAnsi="Verdana"/>
          <w:sz w:val="22"/>
          <w:szCs w:val="22"/>
        </w:rPr>
        <w:t xml:space="preserve">Monitor contact list on website and </w:t>
      </w:r>
      <w:r w:rsidR="005F1E64">
        <w:rPr>
          <w:rFonts w:ascii="Verdana" w:hAnsi="Verdana"/>
          <w:sz w:val="22"/>
          <w:szCs w:val="22"/>
        </w:rPr>
        <w:t>mo</w:t>
      </w:r>
      <w:r w:rsidR="00BF4078">
        <w:rPr>
          <w:rFonts w:ascii="Verdana" w:hAnsi="Verdana"/>
          <w:sz w:val="22"/>
          <w:szCs w:val="22"/>
        </w:rPr>
        <w:t>ve outdated contacts to archive</w:t>
      </w:r>
      <w:r w:rsidR="005F1E64">
        <w:rPr>
          <w:rFonts w:ascii="Verdana" w:hAnsi="Verdana"/>
          <w:sz w:val="22"/>
          <w:szCs w:val="22"/>
        </w:rPr>
        <w:t>.</w:t>
      </w:r>
    </w:p>
    <w:p w:rsidR="00B64E4A" w:rsidRPr="00B64E4A" w:rsidRDefault="005F1E64" w:rsidP="00BF4078">
      <w:pPr>
        <w:pStyle w:val="BodyTextIndent"/>
        <w:tabs>
          <w:tab w:val="num" w:pos="450"/>
        </w:tabs>
        <w:spacing w:before="120" w:line="24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4</w:t>
      </w:r>
      <w:r w:rsidR="00B64E4A" w:rsidRPr="00B64E4A">
        <w:rPr>
          <w:rFonts w:ascii="Verdana" w:hAnsi="Verdana"/>
          <w:sz w:val="22"/>
          <w:szCs w:val="22"/>
        </w:rPr>
        <w:t xml:space="preserve">.  Partner with CFO, at </w:t>
      </w:r>
      <w:r w:rsidR="00BF4078">
        <w:rPr>
          <w:rFonts w:ascii="Verdana" w:hAnsi="Verdana"/>
          <w:sz w:val="22"/>
          <w:szCs w:val="22"/>
        </w:rPr>
        <w:t>in person c</w:t>
      </w:r>
      <w:r w:rsidR="00B64E4A" w:rsidRPr="00B64E4A">
        <w:rPr>
          <w:rFonts w:ascii="Verdana" w:hAnsi="Verdana"/>
          <w:sz w:val="22"/>
          <w:szCs w:val="22"/>
        </w:rPr>
        <w:t xml:space="preserve">hapter meetings, to process </w:t>
      </w:r>
      <w:r w:rsidR="00BF4078">
        <w:rPr>
          <w:rFonts w:ascii="Verdana" w:hAnsi="Verdana"/>
          <w:sz w:val="22"/>
          <w:szCs w:val="22"/>
        </w:rPr>
        <w:t xml:space="preserve">registration and payment </w:t>
      </w:r>
      <w:r w:rsidR="00B64E4A" w:rsidRPr="00B64E4A">
        <w:rPr>
          <w:rFonts w:ascii="Verdana" w:hAnsi="Verdana"/>
          <w:sz w:val="22"/>
          <w:szCs w:val="22"/>
        </w:rPr>
        <w:t>for walk-in attendees</w:t>
      </w:r>
      <w:r w:rsidR="00B22BB2">
        <w:rPr>
          <w:rFonts w:ascii="Verdana" w:hAnsi="Verdana"/>
          <w:sz w:val="22"/>
          <w:szCs w:val="22"/>
        </w:rPr>
        <w:t>.</w:t>
      </w:r>
    </w:p>
    <w:p w:rsidR="00AC68D6" w:rsidRPr="00B64E4A" w:rsidRDefault="005F1E64" w:rsidP="00BF4078">
      <w:pPr>
        <w:pStyle w:val="BodyTextIndent"/>
        <w:tabs>
          <w:tab w:val="num" w:pos="450"/>
        </w:tabs>
        <w:spacing w:before="120" w:line="240" w:lineRule="auto"/>
        <w:ind w:left="547" w:hanging="547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5</w:t>
      </w:r>
      <w:r w:rsidR="00E96CA1">
        <w:rPr>
          <w:rFonts w:ascii="Verdana" w:hAnsi="Verdana"/>
          <w:sz w:val="22"/>
          <w:szCs w:val="22"/>
        </w:rPr>
        <w:t xml:space="preserve">.  </w:t>
      </w:r>
      <w:r w:rsidR="00B85FCC" w:rsidRPr="00B64E4A">
        <w:rPr>
          <w:rFonts w:ascii="Verdana" w:hAnsi="Verdana"/>
          <w:sz w:val="22"/>
          <w:szCs w:val="22"/>
        </w:rPr>
        <w:t xml:space="preserve">Chair the hospitality committee and consult with the </w:t>
      </w:r>
      <w:r w:rsidR="00B64E4A" w:rsidRPr="00B64E4A">
        <w:rPr>
          <w:rFonts w:ascii="Verdana" w:hAnsi="Verdana"/>
          <w:sz w:val="22"/>
          <w:szCs w:val="22"/>
        </w:rPr>
        <w:t>board</w:t>
      </w:r>
      <w:r w:rsidR="00B85FCC" w:rsidRPr="00B64E4A">
        <w:rPr>
          <w:rFonts w:ascii="Verdana" w:hAnsi="Verdana"/>
          <w:sz w:val="22"/>
          <w:szCs w:val="22"/>
        </w:rPr>
        <w:t xml:space="preserve"> on selection of committee members.</w:t>
      </w:r>
      <w:r w:rsidR="00E96CA1">
        <w:rPr>
          <w:rFonts w:ascii="Verdana" w:hAnsi="Verdana"/>
          <w:sz w:val="22"/>
          <w:szCs w:val="22"/>
        </w:rPr>
        <w:t xml:space="preserve">  </w:t>
      </w:r>
      <w:r w:rsidR="00AC68D6" w:rsidRPr="00B64E4A">
        <w:rPr>
          <w:rFonts w:ascii="Verdana" w:hAnsi="Verdana"/>
          <w:sz w:val="22"/>
          <w:szCs w:val="22"/>
        </w:rPr>
        <w:t>Hospitality committee shall:</w:t>
      </w:r>
    </w:p>
    <w:p w:rsidR="00AC68D6" w:rsidRPr="00E96CA1" w:rsidRDefault="00AC68D6" w:rsidP="00AC68D6">
      <w:pPr>
        <w:pStyle w:val="ListParagraph"/>
        <w:widowControl/>
        <w:numPr>
          <w:ilvl w:val="0"/>
          <w:numId w:val="14"/>
        </w:numPr>
        <w:spacing w:after="240" w:line="225" w:lineRule="exact"/>
        <w:ind w:left="1080"/>
        <w:rPr>
          <w:rFonts w:ascii="Verdana" w:hAnsi="Verdana"/>
          <w:sz w:val="22"/>
          <w:szCs w:val="22"/>
        </w:rPr>
      </w:pPr>
      <w:r w:rsidRPr="00B64E4A">
        <w:rPr>
          <w:rFonts w:ascii="Verdana" w:hAnsi="Verdana"/>
          <w:sz w:val="22"/>
          <w:szCs w:val="22"/>
        </w:rPr>
        <w:t xml:space="preserve">Make arrangements at location of membership meetings for tables, food, </w:t>
      </w:r>
      <w:r w:rsidR="00B22BB2">
        <w:rPr>
          <w:rFonts w:ascii="Verdana" w:hAnsi="Verdana"/>
          <w:sz w:val="22"/>
          <w:szCs w:val="22"/>
        </w:rPr>
        <w:t xml:space="preserve">and </w:t>
      </w:r>
      <w:r w:rsidRPr="00B64E4A">
        <w:rPr>
          <w:rFonts w:ascii="Verdana" w:hAnsi="Verdana"/>
          <w:sz w:val="22"/>
          <w:szCs w:val="22"/>
        </w:rPr>
        <w:t>other logistics as needed.</w:t>
      </w:r>
    </w:p>
    <w:p w:rsidR="00E96CA1" w:rsidRDefault="00AC68D6" w:rsidP="00E96CA1">
      <w:pPr>
        <w:pStyle w:val="ListParagraph"/>
        <w:widowControl/>
        <w:numPr>
          <w:ilvl w:val="0"/>
          <w:numId w:val="14"/>
        </w:numPr>
        <w:spacing w:after="240" w:line="225" w:lineRule="exact"/>
        <w:ind w:left="1080"/>
        <w:rPr>
          <w:rFonts w:ascii="Verdana" w:hAnsi="Verdana"/>
          <w:sz w:val="22"/>
          <w:szCs w:val="22"/>
        </w:rPr>
      </w:pPr>
      <w:r w:rsidRPr="00B64E4A">
        <w:rPr>
          <w:rFonts w:ascii="Verdana" w:hAnsi="Verdana"/>
          <w:sz w:val="22"/>
          <w:szCs w:val="22"/>
        </w:rPr>
        <w:t>Greet members and guests at all meetings</w:t>
      </w:r>
    </w:p>
    <w:p w:rsidR="00BF4078" w:rsidRDefault="00BF4078" w:rsidP="00BF4078">
      <w:pPr>
        <w:pStyle w:val="ListParagraph"/>
        <w:widowControl/>
        <w:numPr>
          <w:ilvl w:val="0"/>
          <w:numId w:val="14"/>
        </w:numPr>
        <w:spacing w:after="120" w:line="225" w:lineRule="exact"/>
        <w:ind w:left="108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Plan and execute new member and/or social event annually.</w:t>
      </w:r>
    </w:p>
    <w:p w:rsidR="00E96CA1" w:rsidRDefault="005F1E64" w:rsidP="00BF4078">
      <w:pPr>
        <w:widowControl/>
        <w:spacing w:after="120" w:line="225" w:lineRule="exac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2"/>
          <w:szCs w:val="22"/>
        </w:rPr>
        <w:t>6</w:t>
      </w:r>
      <w:r w:rsidR="00E96CA1">
        <w:rPr>
          <w:rFonts w:ascii="Verdana" w:hAnsi="Verdana"/>
          <w:sz w:val="22"/>
          <w:szCs w:val="22"/>
        </w:rPr>
        <w:t xml:space="preserve">.  </w:t>
      </w:r>
      <w:r w:rsidR="00E96CA1" w:rsidRPr="00E96CA1">
        <w:rPr>
          <w:rFonts w:ascii="Verdana" w:hAnsi="Verdana"/>
          <w:sz w:val="24"/>
          <w:szCs w:val="24"/>
        </w:rPr>
        <w:t>Present a report on chapter membership at board meetings.</w:t>
      </w:r>
    </w:p>
    <w:p w:rsidR="00BF4078" w:rsidRPr="00FC3E9B" w:rsidRDefault="00BF4078" w:rsidP="00BF4078">
      <w:pPr>
        <w:pStyle w:val="ListParagraph"/>
        <w:widowControl/>
        <w:numPr>
          <w:ilvl w:val="0"/>
          <w:numId w:val="19"/>
        </w:numPr>
        <w:snapToGrid w:val="0"/>
        <w:spacing w:before="192" w:line="220" w:lineRule="exact"/>
        <w:ind w:left="360"/>
        <w:rPr>
          <w:rFonts w:ascii="Verdana" w:hAnsi="Verdana"/>
          <w:sz w:val="24"/>
          <w:szCs w:val="24"/>
        </w:rPr>
      </w:pPr>
      <w:r w:rsidRPr="00FC3E9B">
        <w:rPr>
          <w:rFonts w:ascii="Verdana" w:hAnsi="Verdana"/>
          <w:sz w:val="24"/>
          <w:szCs w:val="24"/>
        </w:rPr>
        <w:t>Check designated chapter email at least two times a week to keep up with all chapter correspondence.</w:t>
      </w:r>
    </w:p>
    <w:p w:rsidR="00BF4078" w:rsidRPr="00BF4078" w:rsidRDefault="00BF4078" w:rsidP="00BF4078">
      <w:pPr>
        <w:pStyle w:val="ListParagraph"/>
        <w:widowControl/>
        <w:snapToGrid w:val="0"/>
        <w:spacing w:before="192" w:line="220" w:lineRule="exact"/>
        <w:ind w:left="360"/>
        <w:rPr>
          <w:rFonts w:ascii="Verdana" w:hAnsi="Verdana"/>
          <w:sz w:val="12"/>
          <w:szCs w:val="12"/>
        </w:rPr>
      </w:pPr>
    </w:p>
    <w:p w:rsidR="00B64E4A" w:rsidRPr="00B64E4A" w:rsidRDefault="00BF4078" w:rsidP="00B64E4A">
      <w:pPr>
        <w:widowControl/>
        <w:ind w:left="360" w:hanging="360"/>
        <w:rPr>
          <w:rFonts w:ascii="Verdana" w:eastAsia="Arial Narrow" w:hAnsi="Verdana" w:cs="Arial Narrow"/>
          <w:sz w:val="22"/>
          <w:szCs w:val="22"/>
        </w:rPr>
      </w:pPr>
      <w:r>
        <w:rPr>
          <w:rFonts w:ascii="Verdana" w:hAnsi="Verdana"/>
          <w:sz w:val="22"/>
          <w:szCs w:val="22"/>
        </w:rPr>
        <w:t>8</w:t>
      </w:r>
      <w:r w:rsidR="00B64E4A" w:rsidRPr="00B64E4A">
        <w:rPr>
          <w:rFonts w:ascii="Verdana" w:hAnsi="Verdana"/>
          <w:sz w:val="22"/>
          <w:szCs w:val="22"/>
        </w:rPr>
        <w:t xml:space="preserve">. </w:t>
      </w:r>
      <w:r w:rsidR="00E96CA1">
        <w:rPr>
          <w:rFonts w:ascii="Verdana" w:hAnsi="Verdana"/>
          <w:sz w:val="22"/>
          <w:szCs w:val="22"/>
        </w:rPr>
        <w:t xml:space="preserve"> </w:t>
      </w:r>
      <w:r w:rsidR="00B64E4A" w:rsidRPr="00B64E4A">
        <w:rPr>
          <w:rFonts w:ascii="Verdana" w:hAnsi="Verdana"/>
          <w:sz w:val="22"/>
          <w:szCs w:val="22"/>
        </w:rPr>
        <w:t xml:space="preserve">Maintain and transition complete records to the incoming </w:t>
      </w:r>
      <w:r w:rsidR="005F1E64">
        <w:rPr>
          <w:rFonts w:ascii="Verdana" w:hAnsi="Verdana"/>
          <w:sz w:val="22"/>
          <w:szCs w:val="22"/>
        </w:rPr>
        <w:t>VP of Membership</w:t>
      </w:r>
      <w:r w:rsidR="00B64E4A" w:rsidRPr="00B64E4A">
        <w:rPr>
          <w:rFonts w:ascii="Verdana" w:hAnsi="Verdana"/>
          <w:sz w:val="22"/>
          <w:szCs w:val="22"/>
        </w:rPr>
        <w:t xml:space="preserve"> by utilizing email folders, and placing copies of chapter documents in the appropriate shared Google Drive folder</w:t>
      </w:r>
      <w:r w:rsidR="005F1E64">
        <w:rPr>
          <w:rFonts w:ascii="Verdana" w:hAnsi="Verdana"/>
          <w:sz w:val="22"/>
          <w:szCs w:val="22"/>
        </w:rPr>
        <w:t>, or giving to the chapter Secretary</w:t>
      </w:r>
      <w:r w:rsidR="00B64E4A" w:rsidRPr="00B64E4A">
        <w:rPr>
          <w:rFonts w:ascii="Verdana" w:hAnsi="Verdana"/>
          <w:sz w:val="22"/>
          <w:szCs w:val="22"/>
        </w:rPr>
        <w:t>, in order to maintain historical information.</w:t>
      </w:r>
    </w:p>
    <w:p w:rsidR="004355BB" w:rsidRPr="00B64E4A" w:rsidRDefault="004355BB" w:rsidP="00BF4078">
      <w:pPr>
        <w:widowControl/>
        <w:spacing w:before="120" w:line="230" w:lineRule="exact"/>
        <w:rPr>
          <w:rFonts w:ascii="Verdana" w:hAnsi="Verdana"/>
          <w:i/>
          <w:sz w:val="22"/>
          <w:szCs w:val="22"/>
        </w:rPr>
      </w:pPr>
      <w:bookmarkStart w:id="0" w:name="_GoBack"/>
      <w:bookmarkEnd w:id="0"/>
      <w:r w:rsidRPr="00B64E4A">
        <w:rPr>
          <w:rFonts w:ascii="Verdana" w:hAnsi="Verdana"/>
          <w:i/>
          <w:sz w:val="22"/>
          <w:szCs w:val="22"/>
        </w:rPr>
        <w:t xml:space="preserve">I have read and understand the responsibilities for this position and will serve my elected term </w:t>
      </w:r>
      <w:r w:rsidR="005731AE" w:rsidRPr="00B64E4A">
        <w:rPr>
          <w:rFonts w:ascii="Verdana" w:hAnsi="Verdana"/>
          <w:i/>
          <w:sz w:val="22"/>
          <w:szCs w:val="22"/>
        </w:rPr>
        <w:t>for the year ___________.</w:t>
      </w:r>
    </w:p>
    <w:tbl>
      <w:tblPr>
        <w:tblW w:w="0" w:type="auto"/>
        <w:tblLook w:val="04A0"/>
      </w:tblPr>
      <w:tblGrid>
        <w:gridCol w:w="3888"/>
        <w:gridCol w:w="266"/>
        <w:gridCol w:w="3784"/>
        <w:gridCol w:w="370"/>
        <w:gridCol w:w="2078"/>
      </w:tblGrid>
      <w:tr w:rsidR="00F516C2" w:rsidRPr="00B85FCC">
        <w:tc>
          <w:tcPr>
            <w:tcW w:w="3888" w:type="dxa"/>
            <w:tcBorders>
              <w:bottom w:val="single" w:sz="4" w:space="0" w:color="auto"/>
            </w:tcBorders>
            <w:shd w:val="clear" w:color="auto" w:fill="auto"/>
          </w:tcPr>
          <w:p w:rsidR="00E96CA1" w:rsidRPr="00B85FCC" w:rsidRDefault="00E96CA1" w:rsidP="004355BB">
            <w:pPr>
              <w:widowControl/>
              <w:spacing w:before="211" w:line="230" w:lineRule="exact"/>
              <w:rPr>
                <w:rFonts w:ascii="Verdana" w:hAnsi="Verdana"/>
                <w:sz w:val="24"/>
              </w:rPr>
            </w:pPr>
          </w:p>
        </w:tc>
        <w:tc>
          <w:tcPr>
            <w:tcW w:w="266" w:type="dxa"/>
            <w:shd w:val="clear" w:color="auto" w:fill="auto"/>
          </w:tcPr>
          <w:p w:rsidR="004355BB" w:rsidRPr="00B85FCC" w:rsidRDefault="004355BB" w:rsidP="004355BB">
            <w:pPr>
              <w:widowControl/>
              <w:spacing w:before="211" w:line="230" w:lineRule="exact"/>
              <w:rPr>
                <w:rFonts w:ascii="Verdana" w:hAnsi="Verdana"/>
                <w:sz w:val="24"/>
              </w:rPr>
            </w:pPr>
          </w:p>
        </w:tc>
        <w:tc>
          <w:tcPr>
            <w:tcW w:w="3784" w:type="dxa"/>
            <w:tcBorders>
              <w:bottom w:val="single" w:sz="4" w:space="0" w:color="auto"/>
            </w:tcBorders>
            <w:shd w:val="clear" w:color="auto" w:fill="auto"/>
          </w:tcPr>
          <w:p w:rsidR="004355BB" w:rsidRPr="00B85FCC" w:rsidRDefault="004355BB" w:rsidP="004355BB">
            <w:pPr>
              <w:widowControl/>
              <w:spacing w:before="211" w:line="230" w:lineRule="exact"/>
              <w:rPr>
                <w:rFonts w:ascii="Verdana" w:hAnsi="Verdana"/>
                <w:sz w:val="24"/>
              </w:rPr>
            </w:pPr>
          </w:p>
        </w:tc>
        <w:tc>
          <w:tcPr>
            <w:tcW w:w="370" w:type="dxa"/>
            <w:shd w:val="clear" w:color="auto" w:fill="auto"/>
          </w:tcPr>
          <w:p w:rsidR="004355BB" w:rsidRPr="00B85FCC" w:rsidRDefault="004355BB" w:rsidP="004355BB">
            <w:pPr>
              <w:widowControl/>
              <w:spacing w:before="211" w:line="230" w:lineRule="exact"/>
              <w:rPr>
                <w:rFonts w:ascii="Verdana" w:hAnsi="Verdana"/>
                <w:sz w:val="24"/>
              </w:rPr>
            </w:pPr>
          </w:p>
        </w:tc>
        <w:tc>
          <w:tcPr>
            <w:tcW w:w="2078" w:type="dxa"/>
            <w:tcBorders>
              <w:bottom w:val="single" w:sz="4" w:space="0" w:color="auto"/>
            </w:tcBorders>
            <w:shd w:val="clear" w:color="auto" w:fill="auto"/>
          </w:tcPr>
          <w:p w:rsidR="004355BB" w:rsidRPr="00B85FCC" w:rsidRDefault="004355BB" w:rsidP="004355BB">
            <w:pPr>
              <w:widowControl/>
              <w:spacing w:before="211" w:line="230" w:lineRule="exact"/>
              <w:rPr>
                <w:rFonts w:ascii="Verdana" w:hAnsi="Verdana"/>
                <w:sz w:val="24"/>
              </w:rPr>
            </w:pPr>
          </w:p>
        </w:tc>
      </w:tr>
      <w:tr w:rsidR="00F516C2" w:rsidRPr="00B85FCC">
        <w:tc>
          <w:tcPr>
            <w:tcW w:w="3888" w:type="dxa"/>
            <w:tcBorders>
              <w:top w:val="single" w:sz="4" w:space="0" w:color="auto"/>
            </w:tcBorders>
            <w:shd w:val="clear" w:color="auto" w:fill="auto"/>
          </w:tcPr>
          <w:p w:rsidR="004355BB" w:rsidRPr="00B85FCC" w:rsidRDefault="004355BB" w:rsidP="004355BB">
            <w:pPr>
              <w:widowControl/>
              <w:spacing w:line="230" w:lineRule="exact"/>
              <w:rPr>
                <w:rFonts w:ascii="Verdana" w:hAnsi="Verdana"/>
                <w:sz w:val="24"/>
              </w:rPr>
            </w:pPr>
            <w:r w:rsidRPr="00B85FCC">
              <w:rPr>
                <w:rFonts w:ascii="Verdana" w:hAnsi="Verdana"/>
                <w:sz w:val="24"/>
              </w:rPr>
              <w:t>Print Name</w:t>
            </w:r>
          </w:p>
        </w:tc>
        <w:tc>
          <w:tcPr>
            <w:tcW w:w="266" w:type="dxa"/>
            <w:shd w:val="clear" w:color="auto" w:fill="auto"/>
          </w:tcPr>
          <w:p w:rsidR="004355BB" w:rsidRPr="00B85FCC" w:rsidRDefault="004355BB" w:rsidP="004355BB">
            <w:pPr>
              <w:widowControl/>
              <w:spacing w:line="230" w:lineRule="exact"/>
              <w:rPr>
                <w:rFonts w:ascii="Verdana" w:hAnsi="Verdana"/>
                <w:sz w:val="24"/>
              </w:rPr>
            </w:pPr>
          </w:p>
        </w:tc>
        <w:tc>
          <w:tcPr>
            <w:tcW w:w="3784" w:type="dxa"/>
            <w:tcBorders>
              <w:top w:val="single" w:sz="4" w:space="0" w:color="auto"/>
            </w:tcBorders>
            <w:shd w:val="clear" w:color="auto" w:fill="auto"/>
          </w:tcPr>
          <w:p w:rsidR="004355BB" w:rsidRPr="00B85FCC" w:rsidRDefault="004355BB" w:rsidP="004355BB">
            <w:pPr>
              <w:widowControl/>
              <w:spacing w:line="230" w:lineRule="exact"/>
              <w:rPr>
                <w:rFonts w:ascii="Verdana" w:hAnsi="Verdana"/>
                <w:sz w:val="24"/>
              </w:rPr>
            </w:pPr>
            <w:r w:rsidRPr="00B85FCC">
              <w:rPr>
                <w:rFonts w:ascii="Verdana" w:hAnsi="Verdana"/>
                <w:sz w:val="24"/>
              </w:rPr>
              <w:t>Signature</w:t>
            </w:r>
          </w:p>
        </w:tc>
        <w:tc>
          <w:tcPr>
            <w:tcW w:w="370" w:type="dxa"/>
            <w:shd w:val="clear" w:color="auto" w:fill="auto"/>
          </w:tcPr>
          <w:p w:rsidR="004355BB" w:rsidRPr="00B85FCC" w:rsidRDefault="004355BB" w:rsidP="004355BB">
            <w:pPr>
              <w:widowControl/>
              <w:spacing w:line="230" w:lineRule="exact"/>
              <w:rPr>
                <w:rFonts w:ascii="Verdana" w:hAnsi="Verdana"/>
                <w:sz w:val="24"/>
              </w:rPr>
            </w:pPr>
          </w:p>
        </w:tc>
        <w:tc>
          <w:tcPr>
            <w:tcW w:w="2078" w:type="dxa"/>
            <w:tcBorders>
              <w:top w:val="single" w:sz="4" w:space="0" w:color="auto"/>
            </w:tcBorders>
            <w:shd w:val="clear" w:color="auto" w:fill="auto"/>
          </w:tcPr>
          <w:p w:rsidR="004355BB" w:rsidRPr="00B85FCC" w:rsidRDefault="004355BB" w:rsidP="004355BB">
            <w:pPr>
              <w:widowControl/>
              <w:spacing w:line="230" w:lineRule="exact"/>
              <w:rPr>
                <w:rFonts w:ascii="Verdana" w:hAnsi="Verdana"/>
                <w:sz w:val="24"/>
              </w:rPr>
            </w:pPr>
            <w:r w:rsidRPr="00B85FCC">
              <w:rPr>
                <w:rFonts w:ascii="Verdana" w:hAnsi="Verdana"/>
                <w:sz w:val="24"/>
              </w:rPr>
              <w:t>Date</w:t>
            </w:r>
          </w:p>
        </w:tc>
      </w:tr>
    </w:tbl>
    <w:p w:rsidR="004355BB" w:rsidRPr="00B85FCC" w:rsidRDefault="004355BB" w:rsidP="004355BB">
      <w:pPr>
        <w:widowControl/>
        <w:spacing w:before="211" w:line="230" w:lineRule="exact"/>
        <w:rPr>
          <w:rFonts w:ascii="Verdana" w:hAnsi="Verdana"/>
          <w:sz w:val="24"/>
        </w:rPr>
      </w:pPr>
    </w:p>
    <w:sectPr w:rsidR="004355BB" w:rsidRPr="00B85FCC" w:rsidSect="00F516C2">
      <w:headerReference w:type="default" r:id="rId8"/>
      <w:footerReference w:type="default" r:id="rId9"/>
      <w:footnotePr>
        <w:numRestart w:val="eachPage"/>
      </w:footnotePr>
      <w:pgSz w:w="12240" w:h="15840"/>
      <w:pgMar w:top="1212" w:right="990" w:bottom="720" w:left="1080" w:header="720" w:footer="258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6C87" w:rsidRDefault="002F6C87" w:rsidP="003C0117">
      <w:r>
        <w:separator/>
      </w:r>
    </w:p>
  </w:endnote>
  <w:endnote w:type="continuationSeparator" w:id="0">
    <w:p w:rsidR="002F6C87" w:rsidRDefault="002F6C87" w:rsidP="003C01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/>
    </w:tblPr>
    <w:tblGrid>
      <w:gridCol w:w="1381"/>
      <w:gridCol w:w="9005"/>
    </w:tblGrid>
    <w:tr w:rsidR="004355BB">
      <w:tc>
        <w:tcPr>
          <w:tcW w:w="918" w:type="dxa"/>
        </w:tcPr>
        <w:p w:rsidR="004355BB" w:rsidRDefault="004355BB">
          <w:pPr>
            <w:pStyle w:val="Footer"/>
            <w:jc w:val="right"/>
            <w:rPr>
              <w:b/>
              <w:bCs/>
              <w:color w:val="4F81BD"/>
            </w:rPr>
          </w:pPr>
          <w:r>
            <w:rPr>
              <w:b/>
              <w:bCs/>
              <w:color w:val="4F81BD"/>
            </w:rPr>
            <w:t>R</w:t>
          </w:r>
          <w:r w:rsidR="00F516C2">
            <w:rPr>
              <w:b/>
              <w:bCs/>
              <w:color w:val="4F81BD"/>
            </w:rPr>
            <w:t>evised</w:t>
          </w:r>
        </w:p>
        <w:p w:rsidR="004355BB" w:rsidRPr="004355BB" w:rsidRDefault="004355BB" w:rsidP="00C72CDE">
          <w:pPr>
            <w:pStyle w:val="Footer"/>
            <w:jc w:val="right"/>
            <w:rPr>
              <w:b/>
              <w:bCs/>
              <w:color w:val="4F81BD"/>
            </w:rPr>
          </w:pPr>
          <w:r>
            <w:rPr>
              <w:b/>
              <w:bCs/>
              <w:color w:val="4F81BD"/>
            </w:rPr>
            <w:t>0</w:t>
          </w:r>
          <w:r w:rsidR="00BF4078">
            <w:rPr>
              <w:b/>
              <w:bCs/>
              <w:color w:val="4F81BD"/>
            </w:rPr>
            <w:t>9/28/2021</w:t>
          </w:r>
        </w:p>
      </w:tc>
      <w:tc>
        <w:tcPr>
          <w:tcW w:w="7938" w:type="dxa"/>
        </w:tcPr>
        <w:p w:rsidR="004355BB" w:rsidRPr="00A6424D" w:rsidRDefault="00F81F53">
          <w:pPr>
            <w:pStyle w:val="Footer"/>
            <w:rPr>
              <w:rFonts w:ascii="Arial Narrow" w:hAnsi="Arial Narrow"/>
            </w:rPr>
          </w:pPr>
          <w:r w:rsidRPr="00A6424D">
            <w:rPr>
              <w:rFonts w:ascii="Arial Narrow" w:hAnsi="Arial Narrow"/>
            </w:rPr>
            <w:t xml:space="preserve">VICE PRESIDENT OF </w:t>
          </w:r>
          <w:r w:rsidR="00A6424D" w:rsidRPr="00A6424D">
            <w:rPr>
              <w:rFonts w:ascii="Arial Narrow" w:hAnsi="Arial Narrow"/>
            </w:rPr>
            <w:t>MEMBERSHIP</w:t>
          </w:r>
        </w:p>
        <w:p w:rsidR="00C72CDE" w:rsidRPr="00C72CDE" w:rsidRDefault="00B22BB2" w:rsidP="00B22BB2">
          <w:pPr>
            <w:pStyle w:val="Footer"/>
            <w:rPr>
              <w:sz w:val="16"/>
              <w:szCs w:val="16"/>
            </w:rPr>
          </w:pPr>
          <w:r>
            <w:rPr>
              <w:rFonts w:ascii="Arial Narrow" w:hAnsi="Arial Narrow"/>
              <w:sz w:val="16"/>
              <w:szCs w:val="16"/>
            </w:rPr>
            <w:t>[Former Revision:</w:t>
          </w:r>
          <w:r w:rsidR="00C72CDE" w:rsidRPr="00A6424D">
            <w:rPr>
              <w:rFonts w:ascii="Arial Narrow" w:hAnsi="Arial Narrow"/>
              <w:sz w:val="16"/>
              <w:szCs w:val="16"/>
            </w:rPr>
            <w:t xml:space="preserve"> </w:t>
          </w:r>
          <w:r>
            <w:rPr>
              <w:rFonts w:ascii="Arial Narrow" w:hAnsi="Arial Narrow"/>
              <w:sz w:val="16"/>
              <w:szCs w:val="16"/>
            </w:rPr>
            <w:t>January 2018</w:t>
          </w:r>
          <w:r w:rsidR="00BF4078">
            <w:rPr>
              <w:rFonts w:ascii="Arial Narrow" w:hAnsi="Arial Narrow"/>
              <w:sz w:val="16"/>
              <w:szCs w:val="16"/>
            </w:rPr>
            <w:t>, June 2018</w:t>
          </w:r>
          <w:r>
            <w:rPr>
              <w:rFonts w:ascii="Arial Narrow" w:hAnsi="Arial Narrow"/>
              <w:sz w:val="16"/>
              <w:szCs w:val="16"/>
            </w:rPr>
            <w:t>]</w:t>
          </w:r>
        </w:p>
      </w:tc>
    </w:tr>
  </w:tbl>
  <w:p w:rsidR="004355BB" w:rsidRDefault="004355B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6C87" w:rsidRDefault="002F6C87" w:rsidP="003C0117">
      <w:r>
        <w:separator/>
      </w:r>
    </w:p>
  </w:footnote>
  <w:footnote w:type="continuationSeparator" w:id="0">
    <w:p w:rsidR="002F6C87" w:rsidRDefault="002F6C87" w:rsidP="003C01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5C2" w:rsidRDefault="00B85FCC" w:rsidP="009E65C2">
    <w:pPr>
      <w:pStyle w:val="Header"/>
      <w:jc w:val="center"/>
      <w:rPr>
        <w:rFonts w:ascii="Calibri" w:hAnsi="Calibri" w:cs="Trebuchet MS"/>
        <w:sz w:val="32"/>
        <w:szCs w:val="32"/>
      </w:rPr>
    </w:pPr>
    <w:r>
      <w:rPr>
        <w:rFonts w:ascii="Calibri" w:hAnsi="Calibri" w:cs="Trebuchet MS"/>
        <w:noProof/>
        <w:snapToGrid/>
        <w:sz w:val="32"/>
        <w:szCs w:val="32"/>
      </w:rPr>
      <w:drawing>
        <wp:inline distT="0" distB="0" distL="0" distR="0">
          <wp:extent cx="1571625" cy="1398919"/>
          <wp:effectExtent l="19050" t="0" r="9525" b="0"/>
          <wp:docPr id="2" name="Picture 2" descr="logo1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1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139891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C0117" w:rsidRPr="004355BB" w:rsidRDefault="00987E0E" w:rsidP="004355BB">
    <w:pPr>
      <w:pStyle w:val="Header"/>
      <w:jc w:val="center"/>
      <w:rPr>
        <w:rFonts w:ascii="Calibri" w:hAnsi="Calibri" w:cs="Trebuchet MS"/>
        <w:sz w:val="32"/>
        <w:szCs w:val="32"/>
      </w:rPr>
    </w:pPr>
    <w:r w:rsidRPr="00987E0E">
      <w:rPr>
        <w:rFonts w:ascii="Calibri" w:hAnsi="Calibri" w:cs="Trebuchet MS"/>
        <w:sz w:val="32"/>
        <w:szCs w:val="32"/>
      </w:rPr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A1D8D"/>
    <w:multiLevelType w:val="hybridMultilevel"/>
    <w:tmpl w:val="AA4E05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0460EC3"/>
    <w:multiLevelType w:val="hybridMultilevel"/>
    <w:tmpl w:val="838056F8"/>
    <w:lvl w:ilvl="0" w:tplc="45CAA9C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3DE47C0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910A5C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662F9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80736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98EB3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4CF5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CE147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D8AA7D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8C4BBF"/>
    <w:multiLevelType w:val="hybridMultilevel"/>
    <w:tmpl w:val="2CDA12EA"/>
    <w:lvl w:ilvl="0" w:tplc="8904DDD6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321F2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93438A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356CB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A285F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72A6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E6226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92AC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102564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185697F"/>
    <w:multiLevelType w:val="hybridMultilevel"/>
    <w:tmpl w:val="7A14B1CC"/>
    <w:lvl w:ilvl="0" w:tplc="8ECEF2F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E3629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A503F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B523A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5C94E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6980DF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A8E2E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F848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B12B5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3F66C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250575F"/>
    <w:multiLevelType w:val="hybridMultilevel"/>
    <w:tmpl w:val="021A1982"/>
    <w:lvl w:ilvl="0" w:tplc="0409000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347E7DBF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3A8A760F"/>
    <w:multiLevelType w:val="hybridMultilevel"/>
    <w:tmpl w:val="1E90F586"/>
    <w:lvl w:ilvl="0" w:tplc="11D467DE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FC319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968E1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7C894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B4FFB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66C13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D54AA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01A2E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B24B0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ADE112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61558A5"/>
    <w:multiLevelType w:val="hybridMultilevel"/>
    <w:tmpl w:val="EB688DBA"/>
    <w:lvl w:ilvl="0" w:tplc="CC6039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1A21A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214C2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9853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36EC5D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6C42C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886B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9099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EA4C7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F2E53D7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55E16007"/>
    <w:multiLevelType w:val="hybridMultilevel"/>
    <w:tmpl w:val="5C2C6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E32BA1"/>
    <w:multiLevelType w:val="singleLevel"/>
    <w:tmpl w:val="040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694D0524"/>
    <w:multiLevelType w:val="singleLevel"/>
    <w:tmpl w:val="A57628A4"/>
    <w:lvl w:ilvl="0">
      <w:start w:val="1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4">
    <w:nsid w:val="698849DB"/>
    <w:multiLevelType w:val="hybridMultilevel"/>
    <w:tmpl w:val="1B9A3D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9241B96"/>
    <w:multiLevelType w:val="hybridMultilevel"/>
    <w:tmpl w:val="18C8F250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E57686"/>
    <w:multiLevelType w:val="hybridMultilevel"/>
    <w:tmpl w:val="A9AC9CEC"/>
    <w:lvl w:ilvl="0" w:tplc="22BCE75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bCs w:val="0"/>
        <w:i w:val="0"/>
        <w:iCs w:val="0"/>
        <w:strike w:val="0"/>
        <w:color w:val="000000"/>
        <w:sz w:val="24"/>
        <w:szCs w:val="20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8C52B5"/>
    <w:multiLevelType w:val="hybridMultilevel"/>
    <w:tmpl w:val="EF68EFB6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13"/>
  </w:num>
  <w:num w:numId="4">
    <w:abstractNumId w:val="8"/>
  </w:num>
  <w:num w:numId="5">
    <w:abstractNumId w:val="6"/>
  </w:num>
  <w:num w:numId="6">
    <w:abstractNumId w:val="1"/>
  </w:num>
  <w:num w:numId="7">
    <w:abstractNumId w:val="2"/>
  </w:num>
  <w:num w:numId="8">
    <w:abstractNumId w:val="3"/>
  </w:num>
  <w:num w:numId="9">
    <w:abstractNumId w:val="7"/>
  </w:num>
  <w:num w:numId="10">
    <w:abstractNumId w:val="9"/>
  </w:num>
  <w:num w:numId="11">
    <w:abstractNumId w:val="0"/>
  </w:num>
  <w:num w:numId="12">
    <w:abstractNumId w:val="11"/>
  </w:num>
  <w:num w:numId="13">
    <w:abstractNumId w:val="14"/>
  </w:num>
  <w:num w:numId="14">
    <w:abstractNumId w:val="5"/>
  </w:num>
  <w:num w:numId="15">
    <w:abstractNumId w:val="10"/>
  </w:num>
  <w:num w:numId="16">
    <w:abstractNumId w:val="16"/>
  </w:num>
  <w:num w:numId="17">
    <w:abstractNumId w:val="4"/>
    <w:lvlOverride w:ilvl="0">
      <w:startOverride w:val="1"/>
    </w:lvlOverride>
  </w:num>
  <w:num w:numId="18">
    <w:abstractNumId w:val="17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701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30722"/>
  </w:hdrShapeDefaults>
  <w:footnotePr>
    <w:numRestart w:val="eachPage"/>
    <w:footnote w:id="-1"/>
    <w:footnote w:id="0"/>
  </w:footnotePr>
  <w:endnotePr>
    <w:endnote w:id="-1"/>
    <w:endnote w:id="0"/>
  </w:endnotePr>
  <w:compat/>
  <w:rsids>
    <w:rsidRoot w:val="009333E6"/>
    <w:rsid w:val="00011605"/>
    <w:rsid w:val="0002564A"/>
    <w:rsid w:val="000E504C"/>
    <w:rsid w:val="001618D4"/>
    <w:rsid w:val="0018520C"/>
    <w:rsid w:val="00185A4A"/>
    <w:rsid w:val="00194DCE"/>
    <w:rsid w:val="00230C11"/>
    <w:rsid w:val="00241624"/>
    <w:rsid w:val="002F6C87"/>
    <w:rsid w:val="003530E2"/>
    <w:rsid w:val="003C0117"/>
    <w:rsid w:val="004355BB"/>
    <w:rsid w:val="004A4D58"/>
    <w:rsid w:val="00534957"/>
    <w:rsid w:val="005731AE"/>
    <w:rsid w:val="005B67ED"/>
    <w:rsid w:val="005F1E64"/>
    <w:rsid w:val="00631E60"/>
    <w:rsid w:val="00647475"/>
    <w:rsid w:val="007917C7"/>
    <w:rsid w:val="007A16DE"/>
    <w:rsid w:val="00842F5C"/>
    <w:rsid w:val="00903916"/>
    <w:rsid w:val="009333E6"/>
    <w:rsid w:val="00987E0E"/>
    <w:rsid w:val="009E65C2"/>
    <w:rsid w:val="00A6424D"/>
    <w:rsid w:val="00AC68D6"/>
    <w:rsid w:val="00B11E2B"/>
    <w:rsid w:val="00B22BB2"/>
    <w:rsid w:val="00B50A25"/>
    <w:rsid w:val="00B64E4A"/>
    <w:rsid w:val="00B64E6C"/>
    <w:rsid w:val="00B7131D"/>
    <w:rsid w:val="00B85FCC"/>
    <w:rsid w:val="00BE6712"/>
    <w:rsid w:val="00BF0351"/>
    <w:rsid w:val="00BF4078"/>
    <w:rsid w:val="00C176DF"/>
    <w:rsid w:val="00C72CDE"/>
    <w:rsid w:val="00CE5255"/>
    <w:rsid w:val="00D70123"/>
    <w:rsid w:val="00D860E3"/>
    <w:rsid w:val="00E96CA1"/>
    <w:rsid w:val="00F516C2"/>
    <w:rsid w:val="00F81F53"/>
    <w:rsid w:val="00FC3E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E2B"/>
    <w:pPr>
      <w:widowControl w:val="0"/>
    </w:pPr>
    <w:rPr>
      <w:rFonts w:ascii="Arial" w:hAnsi="Arial"/>
      <w:snapToGrid w:val="0"/>
    </w:rPr>
  </w:style>
  <w:style w:type="paragraph" w:styleId="Heading1">
    <w:name w:val="heading 1"/>
    <w:basedOn w:val="Normal"/>
    <w:next w:val="Normal"/>
    <w:qFormat/>
    <w:rsid w:val="00B11E2B"/>
    <w:pPr>
      <w:keepNext/>
      <w:widowControl/>
      <w:spacing w:line="240" w:lineRule="exact"/>
      <w:outlineLvl w:val="0"/>
    </w:pPr>
    <w:rPr>
      <w:rFonts w:ascii="Arial Narrow" w:hAnsi="Arial Narrow"/>
      <w:sz w:val="24"/>
    </w:rPr>
  </w:style>
  <w:style w:type="paragraph" w:styleId="Heading2">
    <w:name w:val="heading 2"/>
    <w:basedOn w:val="Normal"/>
    <w:next w:val="Normal"/>
    <w:qFormat/>
    <w:rsid w:val="00B11E2B"/>
    <w:pPr>
      <w:keepNext/>
      <w:widowControl/>
      <w:spacing w:before="489" w:line="240" w:lineRule="exact"/>
      <w:jc w:val="center"/>
      <w:outlineLvl w:val="1"/>
    </w:pPr>
    <w:rPr>
      <w:rFonts w:ascii="Arial Narrow" w:hAnsi="Arial Narrow"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B11E2B"/>
    <w:pPr>
      <w:widowControl/>
      <w:spacing w:before="211" w:line="230" w:lineRule="exact"/>
      <w:ind w:left="360" w:hanging="360"/>
    </w:pPr>
    <w:rPr>
      <w:rFonts w:ascii="Arial Narrow" w:hAnsi="Arial Narrow"/>
      <w:sz w:val="24"/>
    </w:rPr>
  </w:style>
  <w:style w:type="paragraph" w:styleId="Header">
    <w:name w:val="header"/>
    <w:basedOn w:val="Normal"/>
    <w:link w:val="HeaderChar"/>
    <w:uiPriority w:val="99"/>
    <w:unhideWhenUsed/>
    <w:rsid w:val="003C011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C0117"/>
    <w:rPr>
      <w:rFonts w:ascii="Arial" w:hAnsi="Arial"/>
      <w:snapToGrid w:val="0"/>
    </w:rPr>
  </w:style>
  <w:style w:type="paragraph" w:styleId="Footer">
    <w:name w:val="footer"/>
    <w:basedOn w:val="Normal"/>
    <w:link w:val="FooterChar"/>
    <w:uiPriority w:val="99"/>
    <w:unhideWhenUsed/>
    <w:rsid w:val="003C011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C0117"/>
    <w:rPr>
      <w:rFonts w:ascii="Arial" w:hAnsi="Arial"/>
      <w:snapToGrid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01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C0117"/>
    <w:rPr>
      <w:rFonts w:ascii="Tahoma" w:hAnsi="Tahoma" w:cs="Tahoma"/>
      <w:snapToGrid w:val="0"/>
      <w:sz w:val="16"/>
      <w:szCs w:val="16"/>
    </w:rPr>
  </w:style>
  <w:style w:type="table" w:styleId="TableGrid">
    <w:name w:val="Table Grid"/>
    <w:basedOn w:val="TableNormal"/>
    <w:uiPriority w:val="59"/>
    <w:rsid w:val="004355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E5255"/>
    <w:pPr>
      <w:ind w:left="720"/>
      <w:contextualSpacing/>
    </w:pPr>
  </w:style>
  <w:style w:type="character" w:customStyle="1" w:styleId="BodyTextIndentChar">
    <w:name w:val="Body Text Indent Char"/>
    <w:basedOn w:val="DefaultParagraphFont"/>
    <w:link w:val="BodyTextIndent"/>
    <w:rsid w:val="00B64E4A"/>
    <w:rPr>
      <w:rFonts w:ascii="Arial Narrow" w:hAnsi="Arial Narrow"/>
      <w:snapToGrid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rFonts w:ascii="Arial" w:hAnsi="Arial"/>
      <w:snapToGrid w:val="0"/>
    </w:rPr>
  </w:style>
  <w:style w:type="paragraph" w:styleId="Heading1">
    <w:name w:val="heading 1"/>
    <w:basedOn w:val="Normal"/>
    <w:next w:val="Normal"/>
    <w:qFormat/>
    <w:pPr>
      <w:keepNext/>
      <w:widowControl/>
      <w:spacing w:line="240" w:lineRule="exact"/>
      <w:outlineLvl w:val="0"/>
    </w:pPr>
    <w:rPr>
      <w:rFonts w:ascii="Arial Narrow" w:hAnsi="Arial Narrow"/>
      <w:sz w:val="24"/>
    </w:rPr>
  </w:style>
  <w:style w:type="paragraph" w:styleId="Heading2">
    <w:name w:val="heading 2"/>
    <w:basedOn w:val="Normal"/>
    <w:next w:val="Normal"/>
    <w:qFormat/>
    <w:pPr>
      <w:keepNext/>
      <w:widowControl/>
      <w:spacing w:before="489" w:line="240" w:lineRule="exact"/>
      <w:jc w:val="center"/>
      <w:outlineLvl w:val="1"/>
    </w:pPr>
    <w:rPr>
      <w:rFonts w:ascii="Arial Narrow" w:hAnsi="Arial Narrow"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widowControl/>
      <w:spacing w:before="211" w:line="230" w:lineRule="exact"/>
      <w:ind w:left="360" w:hanging="360"/>
    </w:pPr>
    <w:rPr>
      <w:rFonts w:ascii="Arial Narrow" w:hAnsi="Arial Narrow"/>
      <w:sz w:val="24"/>
    </w:rPr>
  </w:style>
  <w:style w:type="paragraph" w:styleId="Header">
    <w:name w:val="header"/>
    <w:basedOn w:val="Normal"/>
    <w:link w:val="HeaderChar"/>
    <w:uiPriority w:val="99"/>
    <w:unhideWhenUsed/>
    <w:rsid w:val="003C011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C0117"/>
    <w:rPr>
      <w:rFonts w:ascii="Arial" w:hAnsi="Arial"/>
      <w:snapToGrid w:val="0"/>
    </w:rPr>
  </w:style>
  <w:style w:type="paragraph" w:styleId="Footer">
    <w:name w:val="footer"/>
    <w:basedOn w:val="Normal"/>
    <w:link w:val="FooterChar"/>
    <w:uiPriority w:val="99"/>
    <w:unhideWhenUsed/>
    <w:rsid w:val="003C011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C0117"/>
    <w:rPr>
      <w:rFonts w:ascii="Arial" w:hAnsi="Arial"/>
      <w:snapToGrid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01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C0117"/>
    <w:rPr>
      <w:rFonts w:ascii="Tahoma" w:hAnsi="Tahoma" w:cs="Tahoma"/>
      <w:snapToGrid w:val="0"/>
      <w:sz w:val="16"/>
      <w:szCs w:val="16"/>
    </w:rPr>
  </w:style>
  <w:style w:type="table" w:styleId="TableGrid">
    <w:name w:val="Table Grid"/>
    <w:basedOn w:val="TableNormal"/>
    <w:uiPriority w:val="59"/>
    <w:rsid w:val="00435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52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8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4ECE4C-0157-40F4-BA69-4D16F3EC5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DIRECTORS OF VOLUNTEERS IN AGENCIES - LOS ANGELES</vt:lpstr>
    </vt:vector>
  </TitlesOfParts>
  <Company>Hewlett-Packard</Company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DIRECTORS OF VOLUNTEERS IN AGENCIES - LOS ANGELES</dc:title>
  <dc:creator>Barbara</dc:creator>
  <cp:lastModifiedBy>Nikki</cp:lastModifiedBy>
  <cp:revision>9</cp:revision>
  <cp:lastPrinted>2004-02-24T18:40:00Z</cp:lastPrinted>
  <dcterms:created xsi:type="dcterms:W3CDTF">2018-01-16T04:59:00Z</dcterms:created>
  <dcterms:modified xsi:type="dcterms:W3CDTF">2021-10-03T19:52:00Z</dcterms:modified>
</cp:coreProperties>
</file>